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page" w:horzAnchor="margin" w:tblpY="856"/>
        <w:tblW w:w="9866" w:type="dxa"/>
        <w:tblLook w:val="04A0" w:firstRow="1" w:lastRow="0" w:firstColumn="1" w:lastColumn="0" w:noHBand="0" w:noVBand="1"/>
      </w:tblPr>
      <w:tblGrid>
        <w:gridCol w:w="1749"/>
        <w:gridCol w:w="8117"/>
      </w:tblGrid>
      <w:tr w:rsidR="00A77E77" w14:paraId="46D69D8A" w14:textId="77777777" w:rsidTr="00A77E77">
        <w:trPr>
          <w:trHeight w:val="1078"/>
        </w:trPr>
        <w:tc>
          <w:tcPr>
            <w:tcW w:w="1749" w:type="dxa"/>
          </w:tcPr>
          <w:p w14:paraId="59371893" w14:textId="4C91646D" w:rsidR="00F17391" w:rsidRDefault="00F17391" w:rsidP="00A77E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036C835C" wp14:editId="2E17B94C">
                  <wp:extent cx="864000" cy="864000"/>
                  <wp:effectExtent l="0" t="0" r="0" b="0"/>
                  <wp:docPr id="2062515770" name="Afbeelding 1" descr="Afbeelding met persoon, kleding, Menselijk gezicht, overhem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515770" name="Afbeelding 1" descr="Afbeelding met persoon, kleding, Menselijk gezicht, overhemd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  <w:vAlign w:val="center"/>
          </w:tcPr>
          <w:p w14:paraId="31B6A4A2" w14:textId="6844DC8F" w:rsidR="00F17391" w:rsidRDefault="00741FA2" w:rsidP="00A77E77">
            <w:pPr>
              <w:rPr>
                <w:lang w:val="en-GB"/>
              </w:rPr>
            </w:pPr>
            <w:r>
              <w:rPr>
                <w:lang w:val="en-GB"/>
              </w:rPr>
              <w:t>Making adventures, having fun or creating new things</w:t>
            </w:r>
            <w:r w:rsidR="007104BA">
              <w:rPr>
                <w:lang w:val="en-GB"/>
              </w:rPr>
              <w:t xml:space="preserve"> - e</w:t>
            </w:r>
            <w:r w:rsidR="007104BA">
              <w:rPr>
                <w:lang w:val="en-GB"/>
              </w:rPr>
              <w:t>verything is better together!</w:t>
            </w:r>
          </w:p>
        </w:tc>
      </w:tr>
      <w:tr w:rsidR="00F17391" w14:paraId="34194E96" w14:textId="77777777" w:rsidTr="00A77E77">
        <w:trPr>
          <w:trHeight w:val="1086"/>
        </w:trPr>
        <w:tc>
          <w:tcPr>
            <w:tcW w:w="1749" w:type="dxa"/>
          </w:tcPr>
          <w:p w14:paraId="222C601D" w14:textId="39903E6F" w:rsidR="00F17391" w:rsidRDefault="00F17391" w:rsidP="00A77E77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6DB7EEAE" wp14:editId="4F55EAA6">
                  <wp:extent cx="864000" cy="864000"/>
                  <wp:effectExtent l="0" t="0" r="0" b="0"/>
                  <wp:docPr id="195675555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  <w:vAlign w:val="center"/>
          </w:tcPr>
          <w:p w14:paraId="1B700916" w14:textId="10744A4A" w:rsidR="00F17391" w:rsidRDefault="00056514" w:rsidP="00A77E77">
            <w:pPr>
              <w:rPr>
                <w:lang w:val="en-GB"/>
              </w:rPr>
            </w:pPr>
            <w:r>
              <w:rPr>
                <w:lang w:val="en-GB"/>
              </w:rPr>
              <w:t xml:space="preserve">Purple power! </w:t>
            </w:r>
            <w:r w:rsidR="00A3601D">
              <w:rPr>
                <w:lang w:val="en-GB"/>
              </w:rPr>
              <w:t xml:space="preserve">Jetta is wears Noah in </w:t>
            </w:r>
            <w:r w:rsidR="00A77E77">
              <w:rPr>
                <w:lang w:val="en-GB"/>
              </w:rPr>
              <w:t>l</w:t>
            </w:r>
            <w:r w:rsidR="00A3601D">
              <w:rPr>
                <w:lang w:val="en-GB"/>
              </w:rPr>
              <w:t>ight lilac/</w:t>
            </w:r>
            <w:r w:rsidR="00A77E77">
              <w:rPr>
                <w:lang w:val="en-GB"/>
              </w:rPr>
              <w:t>d</w:t>
            </w:r>
            <w:r w:rsidR="00A3601D">
              <w:rPr>
                <w:lang w:val="en-GB"/>
              </w:rPr>
              <w:t>ark lilac</w:t>
            </w:r>
            <w:r w:rsidR="00161740">
              <w:rPr>
                <w:lang w:val="en-GB"/>
              </w:rPr>
              <w:t>.</w:t>
            </w:r>
          </w:p>
        </w:tc>
      </w:tr>
      <w:tr w:rsidR="00A77E77" w14:paraId="344F3C67" w14:textId="77777777" w:rsidTr="00A77E77">
        <w:trPr>
          <w:trHeight w:val="1078"/>
        </w:trPr>
        <w:tc>
          <w:tcPr>
            <w:tcW w:w="1749" w:type="dxa"/>
          </w:tcPr>
          <w:p w14:paraId="326683EF" w14:textId="0CE16298" w:rsidR="00F17391" w:rsidRDefault="00F17391" w:rsidP="00A77E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8FA5D2E" wp14:editId="41009B63">
                  <wp:extent cx="864000" cy="864000"/>
                  <wp:effectExtent l="0" t="0" r="0" b="0"/>
                  <wp:docPr id="1969803748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  <w:vAlign w:val="center"/>
          </w:tcPr>
          <w:p w14:paraId="686C3ABB" w14:textId="77777777" w:rsidR="00F17391" w:rsidRDefault="00F17391" w:rsidP="00A77E77">
            <w:pPr>
              <w:rPr>
                <w:lang w:val="en-GB"/>
              </w:rPr>
            </w:pPr>
            <w:r>
              <w:rPr>
                <w:lang w:val="en-GB"/>
              </w:rPr>
              <w:t>Joy is amplified when you are together, and worries are reduced when shared!</w:t>
            </w:r>
          </w:p>
          <w:p w14:paraId="21E048A2" w14:textId="77777777" w:rsidR="00F17391" w:rsidRDefault="00F17391" w:rsidP="00A77E77">
            <w:pPr>
              <w:rPr>
                <w:lang w:val="en-GB"/>
              </w:rPr>
            </w:pPr>
          </w:p>
        </w:tc>
      </w:tr>
      <w:tr w:rsidR="00A77E77" w14:paraId="65838DCD" w14:textId="77777777" w:rsidTr="00A77E77">
        <w:trPr>
          <w:trHeight w:val="1078"/>
        </w:trPr>
        <w:tc>
          <w:tcPr>
            <w:tcW w:w="1749" w:type="dxa"/>
          </w:tcPr>
          <w:p w14:paraId="5ECD152E" w14:textId="0DDDD5DC" w:rsidR="00F17391" w:rsidRDefault="00F17391" w:rsidP="00A77E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2621791" wp14:editId="4633819F">
                  <wp:extent cx="864000" cy="864000"/>
                  <wp:effectExtent l="0" t="0" r="0" b="0"/>
                  <wp:docPr id="1072175632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  <w:vAlign w:val="center"/>
          </w:tcPr>
          <w:p w14:paraId="3807FB24" w14:textId="2CE5E007" w:rsidR="00F17391" w:rsidRDefault="00F17391" w:rsidP="00A77E77">
            <w:pPr>
              <w:rPr>
                <w:lang w:val="en-GB"/>
              </w:rPr>
            </w:pPr>
            <w:r>
              <w:rPr>
                <w:lang w:val="en-GB"/>
              </w:rPr>
              <w:t>Our colour combinations are beautifully coordinated!</w:t>
            </w:r>
            <w:r>
              <w:rPr>
                <w:lang w:val="en-GB"/>
              </w:rPr>
              <w:t xml:space="preserve"> The colours of the front and the temple match seamlessly. </w:t>
            </w:r>
            <w:r>
              <w:rPr>
                <w:lang w:val="en-GB"/>
              </w:rPr>
              <w:t xml:space="preserve"> Simply better together.</w:t>
            </w:r>
          </w:p>
          <w:p w14:paraId="7CB276C6" w14:textId="77777777" w:rsidR="00F17391" w:rsidRDefault="00F17391" w:rsidP="00A77E77">
            <w:pPr>
              <w:rPr>
                <w:lang w:val="en-GB"/>
              </w:rPr>
            </w:pPr>
          </w:p>
        </w:tc>
      </w:tr>
      <w:tr w:rsidR="00F17391" w14:paraId="080FC181" w14:textId="77777777" w:rsidTr="00A77E77">
        <w:trPr>
          <w:trHeight w:val="1086"/>
        </w:trPr>
        <w:tc>
          <w:tcPr>
            <w:tcW w:w="1749" w:type="dxa"/>
          </w:tcPr>
          <w:p w14:paraId="69139EAA" w14:textId="02CEB04C" w:rsidR="00F17391" w:rsidRDefault="00F17391" w:rsidP="00A77E77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405CE440" wp14:editId="70D8BF65">
                  <wp:extent cx="864000" cy="864000"/>
                  <wp:effectExtent l="0" t="0" r="0" b="0"/>
                  <wp:docPr id="658381879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  <w:vAlign w:val="center"/>
          </w:tcPr>
          <w:p w14:paraId="30BAC476" w14:textId="6F141098" w:rsidR="00F17391" w:rsidRDefault="00741FA2" w:rsidP="00A77E77">
            <w:pPr>
              <w:rPr>
                <w:lang w:val="en-GB"/>
              </w:rPr>
            </w:pPr>
            <w:r>
              <w:rPr>
                <w:lang w:val="en-GB"/>
              </w:rPr>
              <w:t>Sisters! Partners in fun, adventures and sometimes a little mischief. Better together with their Milo &amp; Me glasses!</w:t>
            </w:r>
          </w:p>
        </w:tc>
      </w:tr>
      <w:tr w:rsidR="00A77E77" w14:paraId="294AD834" w14:textId="77777777" w:rsidTr="00A77E77">
        <w:trPr>
          <w:trHeight w:val="1078"/>
        </w:trPr>
        <w:tc>
          <w:tcPr>
            <w:tcW w:w="1749" w:type="dxa"/>
          </w:tcPr>
          <w:p w14:paraId="02E3E5B1" w14:textId="775E1D61" w:rsidR="00F17391" w:rsidRPr="00F17391" w:rsidRDefault="00F17391" w:rsidP="00A77E77">
            <w:pPr>
              <w:rPr>
                <w:b/>
                <w:bCs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709A0D7E" wp14:editId="65831565">
                  <wp:extent cx="864000" cy="864000"/>
                  <wp:effectExtent l="0" t="0" r="0" b="0"/>
                  <wp:docPr id="587429516" name="Afbeelding 30" descr="Afbeelding met Menselijk gezicht, glimlach, persoon, kle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04209" name="Afbeelding 30" descr="Afbeelding met Menselijk gezicht, glimlach, persoon, kleding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  <w:vAlign w:val="center"/>
          </w:tcPr>
          <w:p w14:paraId="3DDA1BC5" w14:textId="1A27E9CC" w:rsidR="00F17391" w:rsidRDefault="00F17391" w:rsidP="00A77E77">
            <w:pPr>
              <w:rPr>
                <w:lang w:val="en-GB"/>
              </w:rPr>
            </w:pPr>
            <w:r>
              <w:rPr>
                <w:lang w:val="en-GB"/>
              </w:rPr>
              <w:t xml:space="preserve">This spunky and cool frame is our Billie! Lara wears </w:t>
            </w:r>
            <w:r w:rsidR="00741FA2">
              <w:rPr>
                <w:lang w:val="en-GB"/>
              </w:rPr>
              <w:t>nude/terracotta.</w:t>
            </w:r>
          </w:p>
          <w:p w14:paraId="7BEF6035" w14:textId="77777777" w:rsidR="00F17391" w:rsidRDefault="00F17391" w:rsidP="00A77E77">
            <w:pPr>
              <w:rPr>
                <w:lang w:val="en-GB"/>
              </w:rPr>
            </w:pPr>
          </w:p>
        </w:tc>
      </w:tr>
      <w:tr w:rsidR="00A77E77" w14:paraId="1EFAE992" w14:textId="77777777" w:rsidTr="00A77E77">
        <w:trPr>
          <w:trHeight w:val="1086"/>
        </w:trPr>
        <w:tc>
          <w:tcPr>
            <w:tcW w:w="1749" w:type="dxa"/>
          </w:tcPr>
          <w:p w14:paraId="3755128A" w14:textId="1D4FC775" w:rsidR="00F17391" w:rsidRDefault="00F17391" w:rsidP="00A77E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8A39512" wp14:editId="7EF3AEBA">
                  <wp:extent cx="864000" cy="864000"/>
                  <wp:effectExtent l="0" t="0" r="0" b="0"/>
                  <wp:docPr id="729288894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  <w:vAlign w:val="center"/>
          </w:tcPr>
          <w:p w14:paraId="7C05FD44" w14:textId="296BC823" w:rsidR="00F17391" w:rsidRDefault="00F17391" w:rsidP="00A77E77">
            <w:pPr>
              <w:rPr>
                <w:lang w:val="en-GB"/>
              </w:rPr>
            </w:pPr>
            <w:r>
              <w:rPr>
                <w:lang w:val="en-GB"/>
              </w:rPr>
              <w:t xml:space="preserve">Kids should feel free to play and romp, run, jump en </w:t>
            </w:r>
            <w:r>
              <w:rPr>
                <w:lang w:val="en-GB"/>
              </w:rPr>
              <w:t>explore...</w:t>
            </w:r>
            <w:r>
              <w:rPr>
                <w:lang w:val="en-GB"/>
              </w:rPr>
              <w:t xml:space="preserve"> Together!</w:t>
            </w:r>
          </w:p>
          <w:p w14:paraId="3DDCD3A6" w14:textId="77777777" w:rsidR="00F17391" w:rsidRDefault="00F17391" w:rsidP="00A77E77">
            <w:pPr>
              <w:rPr>
                <w:lang w:val="en-GB"/>
              </w:rPr>
            </w:pPr>
          </w:p>
          <w:p w14:paraId="55B51531" w14:textId="77777777" w:rsidR="00F17391" w:rsidRDefault="00F17391" w:rsidP="00A77E77">
            <w:pPr>
              <w:rPr>
                <w:lang w:val="en-GB"/>
              </w:rPr>
            </w:pPr>
          </w:p>
        </w:tc>
      </w:tr>
      <w:tr w:rsidR="00F17391" w14:paraId="3C265A4F" w14:textId="77777777" w:rsidTr="00A77E77">
        <w:trPr>
          <w:trHeight w:val="1078"/>
        </w:trPr>
        <w:tc>
          <w:tcPr>
            <w:tcW w:w="1749" w:type="dxa"/>
          </w:tcPr>
          <w:p w14:paraId="372720D7" w14:textId="2F33C189" w:rsidR="00F17391" w:rsidRDefault="00F17391" w:rsidP="00A77E77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7F54D402" wp14:editId="3320734A">
                  <wp:extent cx="864000" cy="864000"/>
                  <wp:effectExtent l="0" t="0" r="0" b="0"/>
                  <wp:docPr id="1755703988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  <w:vAlign w:val="center"/>
          </w:tcPr>
          <w:p w14:paraId="7323B6BD" w14:textId="60E27D85" w:rsidR="00F17391" w:rsidRDefault="00741FA2" w:rsidP="00A77E77">
            <w:pPr>
              <w:rPr>
                <w:lang w:val="en-GB"/>
              </w:rPr>
            </w:pPr>
            <w:r>
              <w:rPr>
                <w:lang w:val="en-GB"/>
              </w:rPr>
              <w:t xml:space="preserve">Always a good combination: Sam wearing Sam! This dark brown/light brown radiates </w:t>
            </w:r>
            <w:r w:rsidR="00856313">
              <w:rPr>
                <w:lang w:val="en-GB"/>
              </w:rPr>
              <w:t>independence and a chill vibe!</w:t>
            </w:r>
          </w:p>
        </w:tc>
      </w:tr>
      <w:tr w:rsidR="00A77E77" w14:paraId="240756DA" w14:textId="77777777" w:rsidTr="00A77E77">
        <w:trPr>
          <w:trHeight w:val="1078"/>
        </w:trPr>
        <w:tc>
          <w:tcPr>
            <w:tcW w:w="1749" w:type="dxa"/>
          </w:tcPr>
          <w:p w14:paraId="1ADF47AE" w14:textId="11E114BD" w:rsidR="00F17391" w:rsidRDefault="00F17391" w:rsidP="00A77E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02E56424" wp14:editId="1A7FC7CB">
                  <wp:extent cx="900000" cy="900000"/>
                  <wp:effectExtent l="0" t="0" r="0" b="0"/>
                  <wp:docPr id="1631361266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  <w:vAlign w:val="center"/>
          </w:tcPr>
          <w:p w14:paraId="02CD9630" w14:textId="153D93B5" w:rsidR="00F17391" w:rsidRDefault="00161740" w:rsidP="00A77E77">
            <w:pPr>
              <w:rPr>
                <w:lang w:val="en-GB"/>
              </w:rPr>
            </w:pPr>
            <w:r w:rsidRPr="00161740">
              <w:rPr>
                <w:lang w:val="en-GB"/>
              </w:rPr>
              <w:t>The more shades of pink, the better! We love soft tones as well as bold ones; together, they look even better.</w:t>
            </w:r>
          </w:p>
        </w:tc>
      </w:tr>
      <w:tr w:rsidR="00F17391" w14:paraId="18109094" w14:textId="77777777" w:rsidTr="00A77E77">
        <w:trPr>
          <w:trHeight w:val="1086"/>
        </w:trPr>
        <w:tc>
          <w:tcPr>
            <w:tcW w:w="1749" w:type="dxa"/>
          </w:tcPr>
          <w:p w14:paraId="7374C249" w14:textId="56AE68C9" w:rsidR="00F17391" w:rsidRDefault="00F17391" w:rsidP="00A77E77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7BF6D17D" wp14:editId="33A9F744">
                  <wp:extent cx="900000" cy="900000"/>
                  <wp:effectExtent l="0" t="0" r="0" b="0"/>
                  <wp:docPr id="1441573869" name="Afbeelding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  <w:vAlign w:val="center"/>
          </w:tcPr>
          <w:p w14:paraId="614E689F" w14:textId="07AE0025" w:rsidR="00F17391" w:rsidRDefault="00A77E77" w:rsidP="00A77E77">
            <w:pPr>
              <w:rPr>
                <w:lang w:val="en-GB"/>
              </w:rPr>
            </w:pPr>
            <w:r>
              <w:rPr>
                <w:lang w:val="en-GB"/>
              </w:rPr>
              <w:t>A bubbly, brave and breezy? A blue will absolutely compliment you! Daan wears Alex in grey blue/light grey blue.</w:t>
            </w:r>
          </w:p>
        </w:tc>
      </w:tr>
    </w:tbl>
    <w:p w14:paraId="3666AFA6" w14:textId="4E101740" w:rsidR="001231A3" w:rsidRPr="001231A3" w:rsidRDefault="001231A3" w:rsidP="00A77E77">
      <w:pPr>
        <w:rPr>
          <w:lang w:val="en-GB"/>
        </w:rPr>
      </w:pPr>
    </w:p>
    <w:sectPr w:rsidR="001231A3" w:rsidRPr="001231A3" w:rsidSect="00161740"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CD19C" w14:textId="77777777" w:rsidR="00A77E77" w:rsidRDefault="00A77E77" w:rsidP="00A77E77">
      <w:pPr>
        <w:spacing w:after="0" w:line="240" w:lineRule="auto"/>
      </w:pPr>
      <w:r>
        <w:separator/>
      </w:r>
    </w:p>
  </w:endnote>
  <w:endnote w:type="continuationSeparator" w:id="0">
    <w:p w14:paraId="1E7E4C42" w14:textId="77777777" w:rsidR="00A77E77" w:rsidRDefault="00A77E77" w:rsidP="00A7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4D427" w14:textId="1D115DC4" w:rsidR="00A77E77" w:rsidRPr="00A77E77" w:rsidRDefault="00A77E77">
    <w:pPr>
      <w:pStyle w:val="Voettekst"/>
      <w:rPr>
        <w:lang w:val="en-GB"/>
      </w:rPr>
    </w:pPr>
    <w:r w:rsidRPr="00A77E77">
      <w:rPr>
        <w:lang w:val="en-GB"/>
      </w:rPr>
      <w:t xml:space="preserve">Milo &amp; Me </w:t>
    </w:r>
    <w:r w:rsidRPr="00A77E77">
      <w:rPr>
        <w:lang w:val="en-GB"/>
      </w:rPr>
      <w:tab/>
    </w:r>
    <w:r>
      <w:rPr>
        <w:lang w:val="en-GB"/>
      </w:rPr>
      <w:t>Better together 2025</w:t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9F48A" w14:textId="77777777" w:rsidR="00A77E77" w:rsidRDefault="00A77E77" w:rsidP="00A77E77">
      <w:pPr>
        <w:spacing w:after="0" w:line="240" w:lineRule="auto"/>
      </w:pPr>
      <w:r>
        <w:separator/>
      </w:r>
    </w:p>
  </w:footnote>
  <w:footnote w:type="continuationSeparator" w:id="0">
    <w:p w14:paraId="4E4CFE27" w14:textId="77777777" w:rsidR="00A77E77" w:rsidRDefault="00A77E77" w:rsidP="00A77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A3"/>
    <w:rsid w:val="00056514"/>
    <w:rsid w:val="001231A3"/>
    <w:rsid w:val="00161740"/>
    <w:rsid w:val="00583FCE"/>
    <w:rsid w:val="0060135B"/>
    <w:rsid w:val="00650713"/>
    <w:rsid w:val="00652E9E"/>
    <w:rsid w:val="0069513B"/>
    <w:rsid w:val="007104BA"/>
    <w:rsid w:val="00741FA2"/>
    <w:rsid w:val="00856313"/>
    <w:rsid w:val="00936878"/>
    <w:rsid w:val="00954C2B"/>
    <w:rsid w:val="00A3601D"/>
    <w:rsid w:val="00A77E77"/>
    <w:rsid w:val="00F1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06B6"/>
  <w15:chartTrackingRefBased/>
  <w15:docId w15:val="{66D4500E-8496-4ABC-B59A-729EE4B4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23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23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23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23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23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23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23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23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23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3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23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23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231A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231A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231A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231A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231A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231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23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3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23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23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23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231A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231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231A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23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231A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231A3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8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7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7E77"/>
  </w:style>
  <w:style w:type="paragraph" w:styleId="Voettekst">
    <w:name w:val="footer"/>
    <w:basedOn w:val="Standaard"/>
    <w:link w:val="VoettekstChar"/>
    <w:uiPriority w:val="99"/>
    <w:unhideWhenUsed/>
    <w:rsid w:val="00A7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 Luinge</dc:creator>
  <cp:keywords/>
  <dc:description/>
  <cp:lastModifiedBy>Marle Luinge</cp:lastModifiedBy>
  <cp:revision>2</cp:revision>
  <dcterms:created xsi:type="dcterms:W3CDTF">2024-12-06T14:04:00Z</dcterms:created>
  <dcterms:modified xsi:type="dcterms:W3CDTF">2024-12-06T14:04:00Z</dcterms:modified>
</cp:coreProperties>
</file>